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Name: ___________</w:t>
      </w:r>
      <w:r>
        <w:rPr>
          <w:rFonts w:ascii="Arial" w:eastAsia="Times New Roman" w:hAnsi="Arial" w:cs="Arial"/>
          <w:color w:val="000000"/>
          <w:sz w:val="23"/>
          <w:szCs w:val="23"/>
        </w:rPr>
        <w:t>____________________________</w:t>
      </w:r>
      <w:r w:rsidRPr="00DA703B">
        <w:rPr>
          <w:rFonts w:ascii="Arial" w:eastAsia="Times New Roman" w:hAnsi="Arial" w:cs="Arial"/>
          <w:color w:val="000000"/>
          <w:sz w:val="23"/>
          <w:szCs w:val="23"/>
        </w:rPr>
        <w:t xml:space="preserve">      Date: _________</w:t>
      </w:r>
      <w:proofErr w:type="gramStart"/>
      <w:r w:rsidRPr="00DA703B">
        <w:rPr>
          <w:rFonts w:ascii="Arial" w:eastAsia="Times New Roman" w:hAnsi="Arial" w:cs="Arial"/>
          <w:color w:val="000000"/>
          <w:sz w:val="23"/>
          <w:szCs w:val="23"/>
        </w:rPr>
        <w:t>_  Assignment</w:t>
      </w:r>
      <w:proofErr w:type="gramEnd"/>
      <w:r w:rsidRPr="00DA703B">
        <w:rPr>
          <w:rFonts w:ascii="Arial" w:eastAsia="Times New Roman" w:hAnsi="Arial" w:cs="Arial"/>
          <w:color w:val="000000"/>
          <w:sz w:val="23"/>
          <w:szCs w:val="23"/>
        </w:rPr>
        <w:t xml:space="preserve"> #: _____</w:t>
      </w: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Default="00DA703B" w:rsidP="00DA703B">
      <w:pPr>
        <w:spacing w:after="0" w:line="240" w:lineRule="auto"/>
        <w:jc w:val="center"/>
        <w:rPr>
          <w:rFonts w:ascii="Arial" w:eastAsia="Times New Roman" w:hAnsi="Arial" w:cs="Arial"/>
          <w:b/>
          <w:bCs/>
          <w:color w:val="000000"/>
          <w:sz w:val="23"/>
          <w:szCs w:val="23"/>
          <w:u w:val="single"/>
        </w:rPr>
      </w:pPr>
      <w:r w:rsidRPr="00DA703B">
        <w:rPr>
          <w:rFonts w:ascii="Arial" w:eastAsia="Times New Roman" w:hAnsi="Arial" w:cs="Arial"/>
          <w:b/>
          <w:bCs/>
          <w:color w:val="000000"/>
          <w:sz w:val="23"/>
          <w:szCs w:val="23"/>
          <w:u w:val="single"/>
        </w:rPr>
        <w:t>A Teen's Guide to Understanding Autism Video and Worksheet</w:t>
      </w:r>
    </w:p>
    <w:p w:rsidR="00644FEB" w:rsidRPr="00DA703B" w:rsidRDefault="00644FEB" w:rsidP="00DA703B">
      <w:pPr>
        <w:spacing w:after="0" w:line="240" w:lineRule="auto"/>
        <w:jc w:val="center"/>
        <w:rPr>
          <w:rFonts w:ascii="Times New Roman" w:eastAsia="Times New Roman" w:hAnsi="Times New Roman" w:cs="Times New Roman"/>
          <w:sz w:val="24"/>
          <w:szCs w:val="24"/>
        </w:rPr>
      </w:pPr>
    </w:p>
    <w:p w:rsidR="00DA703B" w:rsidRPr="00644FEB" w:rsidRDefault="00DA703B" w:rsidP="00DA703B">
      <w:pPr>
        <w:spacing w:after="0" w:line="240" w:lineRule="auto"/>
        <w:rPr>
          <w:rFonts w:ascii="Arial" w:eastAsia="Times New Roman" w:hAnsi="Arial" w:cs="Arial"/>
          <w:color w:val="000000"/>
          <w:sz w:val="20"/>
          <w:szCs w:val="20"/>
        </w:rPr>
      </w:pPr>
      <w:r w:rsidRPr="00644FEB">
        <w:rPr>
          <w:rFonts w:ascii="Arial" w:eastAsia="Times New Roman" w:hAnsi="Arial" w:cs="Arial"/>
          <w:color w:val="000000"/>
          <w:sz w:val="20"/>
          <w:szCs w:val="20"/>
        </w:rPr>
        <w:t xml:space="preserve">Watch this video prepared by Alexandra </w:t>
      </w:r>
      <w:proofErr w:type="gramStart"/>
      <w:r w:rsidRPr="00644FEB">
        <w:rPr>
          <w:rFonts w:ascii="Arial" w:eastAsia="Times New Roman" w:hAnsi="Arial" w:cs="Arial"/>
          <w:color w:val="000000"/>
          <w:sz w:val="20"/>
          <w:szCs w:val="20"/>
        </w:rPr>
        <w:t>Jackman  at</w:t>
      </w:r>
      <w:proofErr w:type="gramEnd"/>
      <w:r w:rsidRPr="00644FEB">
        <w:rPr>
          <w:rFonts w:ascii="Arial" w:eastAsia="Times New Roman" w:hAnsi="Arial" w:cs="Arial"/>
          <w:color w:val="000000"/>
          <w:sz w:val="20"/>
          <w:szCs w:val="20"/>
        </w:rPr>
        <w:t xml:space="preserve"> </w:t>
      </w:r>
      <w:hyperlink r:id="rId6" w:history="1">
        <w:r w:rsidRPr="00644FEB">
          <w:rPr>
            <w:rFonts w:ascii="Arial" w:eastAsia="Times New Roman" w:hAnsi="Arial" w:cs="Arial"/>
            <w:color w:val="1155CC"/>
            <w:sz w:val="20"/>
            <w:szCs w:val="20"/>
            <w:u w:val="single"/>
          </w:rPr>
          <w:t>https://www.youtube.com/watch?v=p9-l19CKISg</w:t>
        </w:r>
      </w:hyperlink>
      <w:r w:rsidR="00644FEB" w:rsidRPr="00644FEB">
        <w:rPr>
          <w:rFonts w:ascii="Arial" w:eastAsia="Times New Roman" w:hAnsi="Arial" w:cs="Arial"/>
          <w:color w:val="000000"/>
          <w:sz w:val="20"/>
          <w:szCs w:val="20"/>
        </w:rPr>
        <w:t xml:space="preserve">  or</w:t>
      </w:r>
    </w:p>
    <w:p w:rsidR="00644FEB" w:rsidRPr="00644FEB" w:rsidRDefault="007479E2" w:rsidP="00DA703B">
      <w:pPr>
        <w:spacing w:after="0" w:line="240" w:lineRule="auto"/>
        <w:rPr>
          <w:rFonts w:ascii="Arial" w:eastAsia="Times New Roman" w:hAnsi="Arial" w:cs="Arial"/>
          <w:sz w:val="20"/>
          <w:szCs w:val="20"/>
        </w:rPr>
      </w:pPr>
      <w:hyperlink r:id="rId7" w:history="1">
        <w:r w:rsidR="00644FEB" w:rsidRPr="00644FEB">
          <w:rPr>
            <w:rStyle w:val="Hyperlink"/>
            <w:rFonts w:ascii="Arial" w:eastAsia="Times New Roman" w:hAnsi="Arial" w:cs="Arial"/>
            <w:sz w:val="20"/>
            <w:szCs w:val="20"/>
          </w:rPr>
          <w:t>http://www.autismspeaks.org/news/news-item/teen039s-guide-understanding-and-communicating-people-autism</w:t>
        </w:r>
      </w:hyperlink>
      <w:r w:rsidR="00644FEB" w:rsidRPr="00644FEB">
        <w:rPr>
          <w:rFonts w:ascii="Arial" w:eastAsia="Times New Roman" w:hAnsi="Arial" w:cs="Arial"/>
          <w:sz w:val="20"/>
          <w:szCs w:val="20"/>
        </w:rPr>
        <w:t xml:space="preserve"> </w:t>
      </w: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Then answer the questions below.</w:t>
      </w: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1. What technique did </w:t>
      </w:r>
      <w:r w:rsidRPr="00DA703B">
        <w:rPr>
          <w:rFonts w:ascii="Arial" w:eastAsia="Times New Roman" w:hAnsi="Arial" w:cs="Arial"/>
          <w:color w:val="000000"/>
          <w:sz w:val="23"/>
          <w:szCs w:val="23"/>
        </w:rPr>
        <w:t xml:space="preserve">Alexandra Jackman use to begin the video? </w:t>
      </w:r>
    </w:p>
    <w:p w:rsidR="00DA703B" w:rsidRDefault="00DA703B" w:rsidP="00DA703B">
      <w:pPr>
        <w:spacing w:after="240" w:line="240" w:lineRule="auto"/>
        <w:rPr>
          <w:rFonts w:ascii="Times New Roman" w:eastAsia="Times New Roman" w:hAnsi="Times New Roman" w:cs="Times New Roman"/>
          <w:sz w:val="24"/>
          <w:szCs w:val="24"/>
        </w:rPr>
      </w:pPr>
    </w:p>
    <w:p w:rsidR="00DA703B" w:rsidRDefault="00DA703B" w:rsidP="00DA703B">
      <w:pPr>
        <w:spacing w:after="240" w:line="240" w:lineRule="auto"/>
        <w:rPr>
          <w:rFonts w:ascii="Times New Roman" w:eastAsia="Times New Roman" w:hAnsi="Times New Roman" w:cs="Times New Roman"/>
          <w:sz w:val="24"/>
          <w:szCs w:val="24"/>
        </w:rPr>
      </w:pPr>
    </w:p>
    <w:p w:rsidR="00DA703B" w:rsidRP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2. Did you think the way the video began was effective or not? Please explain your opinion.</w:t>
      </w:r>
    </w:p>
    <w:p w:rsidR="00DA703B" w:rsidRP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3. How does Alexandra Jackson define autism? (1:10)</w:t>
      </w:r>
    </w:p>
    <w:p w:rsidR="00DA703B" w:rsidRP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4.  What are the three purposes of this video? (1:20)</w:t>
      </w: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numPr>
          <w:ilvl w:val="0"/>
          <w:numId w:val="1"/>
        </w:numPr>
        <w:spacing w:after="0" w:line="240" w:lineRule="auto"/>
        <w:textAlignment w:val="baseline"/>
        <w:rPr>
          <w:rFonts w:ascii="Arial" w:eastAsia="Times New Roman" w:hAnsi="Arial" w:cs="Arial"/>
          <w:color w:val="000000"/>
          <w:sz w:val="23"/>
          <w:szCs w:val="23"/>
        </w:rPr>
      </w:pPr>
      <w:r w:rsidRPr="00DA703B">
        <w:rPr>
          <w:rFonts w:ascii="Arial" w:eastAsia="Times New Roman" w:hAnsi="Arial" w:cs="Arial"/>
          <w:color w:val="000000"/>
          <w:sz w:val="23"/>
          <w:szCs w:val="23"/>
        </w:rPr>
        <w:t> </w:t>
      </w:r>
    </w:p>
    <w:p w:rsid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numPr>
          <w:ilvl w:val="0"/>
          <w:numId w:val="2"/>
        </w:numPr>
        <w:spacing w:after="0" w:line="240" w:lineRule="auto"/>
        <w:textAlignment w:val="baseline"/>
        <w:rPr>
          <w:rFonts w:ascii="Arial" w:eastAsia="Times New Roman" w:hAnsi="Arial" w:cs="Arial"/>
          <w:color w:val="000000"/>
          <w:sz w:val="23"/>
          <w:szCs w:val="23"/>
        </w:rPr>
      </w:pPr>
      <w:r w:rsidRPr="00DA703B">
        <w:rPr>
          <w:rFonts w:ascii="Arial" w:eastAsia="Times New Roman" w:hAnsi="Arial" w:cs="Arial"/>
          <w:color w:val="000000"/>
          <w:sz w:val="23"/>
          <w:szCs w:val="23"/>
        </w:rPr>
        <w:t> </w:t>
      </w: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p>
    <w:p w:rsidR="00DA703B" w:rsidRP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5. Complete this statement with information from the video. (1:30)</w:t>
      </w: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 </w:t>
      </w:r>
      <w:r w:rsidRPr="00DA703B">
        <w:rPr>
          <w:rFonts w:ascii="Arial" w:eastAsia="Times New Roman" w:hAnsi="Arial" w:cs="Arial"/>
          <w:i/>
          <w:iCs/>
          <w:color w:val="000000"/>
          <w:sz w:val="23"/>
          <w:szCs w:val="23"/>
        </w:rPr>
        <w:t xml:space="preserve"> “As of 2012 one out of ________ </w:t>
      </w:r>
      <w:proofErr w:type="gramStart"/>
      <w:r w:rsidRPr="00DA703B">
        <w:rPr>
          <w:rFonts w:ascii="Arial" w:eastAsia="Times New Roman" w:hAnsi="Arial" w:cs="Arial"/>
          <w:i/>
          <w:iCs/>
          <w:color w:val="000000"/>
          <w:sz w:val="23"/>
          <w:szCs w:val="23"/>
        </w:rPr>
        <w:t>girls,</w:t>
      </w:r>
      <w:proofErr w:type="gramEnd"/>
      <w:r w:rsidRPr="00DA703B">
        <w:rPr>
          <w:rFonts w:ascii="Arial" w:eastAsia="Times New Roman" w:hAnsi="Arial" w:cs="Arial"/>
          <w:i/>
          <w:iCs/>
          <w:color w:val="000000"/>
          <w:sz w:val="23"/>
          <w:szCs w:val="23"/>
        </w:rPr>
        <w:t xml:space="preserve"> and one out of ________ boys have been diagnosed with autism.”</w:t>
      </w:r>
    </w:p>
    <w:p w:rsidR="00DA703B" w:rsidRPr="00DA703B" w:rsidRDefault="00DA703B" w:rsidP="00DA703B">
      <w:pPr>
        <w:spacing w:after="240" w:line="240" w:lineRule="auto"/>
        <w:rPr>
          <w:rFonts w:ascii="Times New Roman" w:eastAsia="Times New Roman" w:hAnsi="Times New Roman" w:cs="Times New Roman"/>
          <w:sz w:val="24"/>
          <w:szCs w:val="24"/>
        </w:rPr>
      </w:pP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6. What does the statistic above cause you to wonder?</w:t>
      </w:r>
    </w:p>
    <w:p w:rsidR="00DA703B" w:rsidRP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p>
    <w:p w:rsidR="00644FE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7. What percent of people with autism have normal or higher-than-normal intelligence? (1:52)</w:t>
      </w: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lastRenderedPageBreak/>
        <w:t xml:space="preserve">8. What examples </w:t>
      </w:r>
      <w:proofErr w:type="gramStart"/>
      <w:r w:rsidRPr="00DA703B">
        <w:rPr>
          <w:rFonts w:ascii="Arial" w:eastAsia="Times New Roman" w:hAnsi="Arial" w:cs="Arial"/>
          <w:color w:val="000000"/>
          <w:sz w:val="23"/>
          <w:szCs w:val="23"/>
        </w:rPr>
        <w:t>does  Alexandra</w:t>
      </w:r>
      <w:proofErr w:type="gramEnd"/>
      <w:r w:rsidRPr="00DA703B">
        <w:rPr>
          <w:rFonts w:ascii="Arial" w:eastAsia="Times New Roman" w:hAnsi="Arial" w:cs="Arial"/>
          <w:color w:val="000000"/>
          <w:sz w:val="23"/>
          <w:szCs w:val="23"/>
        </w:rPr>
        <w:t xml:space="preserve"> Jackman use to support this statement,</w:t>
      </w:r>
      <w:r w:rsidRPr="00DA703B">
        <w:rPr>
          <w:rFonts w:ascii="Arial" w:eastAsia="Times New Roman" w:hAnsi="Arial" w:cs="Arial"/>
          <w:i/>
          <w:iCs/>
          <w:color w:val="000000"/>
          <w:sz w:val="23"/>
          <w:szCs w:val="23"/>
        </w:rPr>
        <w:t xml:space="preserve"> “Just because people have autism, doesn’t mean they can’t have amazing talents.” (1:55 to 2:48)</w:t>
      </w: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numPr>
          <w:ilvl w:val="0"/>
          <w:numId w:val="4"/>
        </w:numPr>
        <w:spacing w:after="0" w:line="240" w:lineRule="auto"/>
        <w:textAlignment w:val="baseline"/>
        <w:rPr>
          <w:rFonts w:ascii="Arial" w:eastAsia="Times New Roman" w:hAnsi="Arial" w:cs="Arial"/>
          <w:i/>
          <w:iCs/>
          <w:color w:val="000000"/>
          <w:sz w:val="23"/>
          <w:szCs w:val="23"/>
        </w:rPr>
      </w:pPr>
      <w:r w:rsidRPr="00DA703B">
        <w:rPr>
          <w:rFonts w:ascii="Arial" w:eastAsia="Times New Roman" w:hAnsi="Arial" w:cs="Arial"/>
          <w:i/>
          <w:iCs/>
          <w:color w:val="000000"/>
          <w:sz w:val="23"/>
          <w:szCs w:val="23"/>
        </w:rPr>
        <w:t> </w:t>
      </w:r>
    </w:p>
    <w:p w:rsidR="00DA703B" w:rsidRDefault="00DA703B" w:rsidP="00DA703B">
      <w:pPr>
        <w:spacing w:after="0" w:line="240" w:lineRule="auto"/>
        <w:rPr>
          <w:rFonts w:ascii="Arial" w:eastAsia="Times New Roman" w:hAnsi="Arial" w:cs="Arial"/>
          <w:i/>
          <w:iCs/>
          <w:color w:val="000000"/>
          <w:sz w:val="23"/>
          <w:szCs w:val="23"/>
        </w:rPr>
      </w:pPr>
      <w:r w:rsidRPr="00DA703B">
        <w:rPr>
          <w:rFonts w:ascii="Arial" w:eastAsia="Times New Roman" w:hAnsi="Arial" w:cs="Arial"/>
          <w:i/>
          <w:iCs/>
          <w:color w:val="000000"/>
          <w:sz w:val="23"/>
          <w:szCs w:val="23"/>
        </w:rPr>
        <w:t>  </w:t>
      </w:r>
    </w:p>
    <w:p w:rsidR="00644FEB" w:rsidRPr="00DA703B" w:rsidRDefault="00644FEB" w:rsidP="00DA703B">
      <w:pPr>
        <w:spacing w:after="0" w:line="240" w:lineRule="auto"/>
        <w:rPr>
          <w:rFonts w:ascii="Times New Roman" w:eastAsia="Times New Roman" w:hAnsi="Times New Roman" w:cs="Times New Roman"/>
          <w:sz w:val="24"/>
          <w:szCs w:val="24"/>
        </w:rPr>
      </w:pPr>
    </w:p>
    <w:p w:rsidR="00DA703B" w:rsidRPr="00DA703B" w:rsidRDefault="00DA703B" w:rsidP="00DA703B">
      <w:pPr>
        <w:numPr>
          <w:ilvl w:val="0"/>
          <w:numId w:val="5"/>
        </w:numPr>
        <w:spacing w:after="0" w:line="240" w:lineRule="auto"/>
        <w:textAlignment w:val="baseline"/>
        <w:rPr>
          <w:rFonts w:ascii="Arial" w:eastAsia="Times New Roman" w:hAnsi="Arial" w:cs="Arial"/>
          <w:i/>
          <w:iCs/>
          <w:color w:val="000000"/>
          <w:sz w:val="23"/>
          <w:szCs w:val="23"/>
        </w:rPr>
      </w:pPr>
      <w:r w:rsidRPr="00DA703B">
        <w:rPr>
          <w:rFonts w:ascii="Arial" w:eastAsia="Times New Roman" w:hAnsi="Arial" w:cs="Arial"/>
          <w:i/>
          <w:iCs/>
          <w:color w:val="000000"/>
          <w:sz w:val="23"/>
          <w:szCs w:val="23"/>
        </w:rPr>
        <w:t> </w:t>
      </w: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numPr>
          <w:ilvl w:val="0"/>
          <w:numId w:val="6"/>
        </w:numPr>
        <w:spacing w:before="100" w:beforeAutospacing="1" w:after="100" w:afterAutospacing="1" w:line="240" w:lineRule="auto"/>
        <w:textAlignment w:val="baseline"/>
        <w:rPr>
          <w:rFonts w:ascii="Arial" w:eastAsia="Times New Roman" w:hAnsi="Arial" w:cs="Arial"/>
          <w:i/>
          <w:iCs/>
          <w:color w:val="000000"/>
          <w:sz w:val="23"/>
          <w:szCs w:val="23"/>
        </w:rPr>
      </w:pPr>
    </w:p>
    <w:p w:rsidR="00DA703B" w:rsidRPr="00DA703B" w:rsidRDefault="00DA703B" w:rsidP="00DA703B">
      <w:pPr>
        <w:spacing w:after="240" w:line="240" w:lineRule="auto"/>
        <w:rPr>
          <w:rFonts w:ascii="Times New Roman" w:eastAsia="Times New Roman" w:hAnsi="Times New Roman" w:cs="Times New Roman"/>
          <w:sz w:val="24"/>
          <w:szCs w:val="24"/>
        </w:rPr>
      </w:pP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9. What important point does Dr. Bak</w:t>
      </w:r>
      <w:r>
        <w:rPr>
          <w:rFonts w:ascii="Arial" w:eastAsia="Times New Roman" w:hAnsi="Arial" w:cs="Arial"/>
          <w:color w:val="000000"/>
          <w:sz w:val="23"/>
          <w:szCs w:val="23"/>
        </w:rPr>
        <w:t xml:space="preserve">er make about the contributions </w:t>
      </w:r>
      <w:r w:rsidRPr="00DA703B">
        <w:rPr>
          <w:rFonts w:ascii="Arial" w:eastAsia="Times New Roman" w:hAnsi="Arial" w:cs="Arial"/>
          <w:color w:val="000000"/>
          <w:sz w:val="23"/>
          <w:szCs w:val="23"/>
        </w:rPr>
        <w:t>made by people with autism throughout history? (3:00-3:38)</w:t>
      </w:r>
    </w:p>
    <w:p w:rsid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p>
    <w:p w:rsidR="00DA703B" w:rsidRDefault="00DA703B" w:rsidP="00DA703B">
      <w:pPr>
        <w:spacing w:after="240" w:line="240" w:lineRule="auto"/>
        <w:rPr>
          <w:rFonts w:ascii="Times New Roman" w:eastAsia="Times New Roman" w:hAnsi="Times New Roman" w:cs="Times New Roman"/>
          <w:sz w:val="24"/>
          <w:szCs w:val="24"/>
        </w:rPr>
      </w:pPr>
    </w:p>
    <w:p w:rsidR="00DA703B" w:rsidRP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 xml:space="preserve">10. List some common behaviors or difficulties faced by people with autism. (4:00 </w:t>
      </w:r>
      <w:r>
        <w:rPr>
          <w:rFonts w:ascii="Arial" w:eastAsia="Times New Roman" w:hAnsi="Arial" w:cs="Arial"/>
          <w:color w:val="000000"/>
          <w:sz w:val="23"/>
          <w:szCs w:val="23"/>
        </w:rPr>
        <w:t>–</w:t>
      </w:r>
      <w:r w:rsidRPr="00DA703B">
        <w:rPr>
          <w:rFonts w:ascii="Arial" w:eastAsia="Times New Roman" w:hAnsi="Arial" w:cs="Arial"/>
          <w:color w:val="000000"/>
          <w:sz w:val="23"/>
          <w:szCs w:val="23"/>
        </w:rPr>
        <w:t xml:space="preserve"> </w:t>
      </w:r>
      <w:r>
        <w:rPr>
          <w:rFonts w:ascii="Arial" w:eastAsia="Times New Roman" w:hAnsi="Arial" w:cs="Arial"/>
          <w:color w:val="000000"/>
          <w:sz w:val="23"/>
          <w:szCs w:val="23"/>
        </w:rPr>
        <w:t>5:00)</w:t>
      </w: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numPr>
          <w:ilvl w:val="0"/>
          <w:numId w:val="7"/>
        </w:numPr>
        <w:spacing w:after="0" w:line="240" w:lineRule="auto"/>
        <w:textAlignment w:val="baseline"/>
        <w:rPr>
          <w:rFonts w:ascii="Arial" w:eastAsia="Times New Roman" w:hAnsi="Arial" w:cs="Arial"/>
          <w:color w:val="000000"/>
          <w:sz w:val="23"/>
          <w:szCs w:val="23"/>
        </w:rPr>
      </w:pPr>
      <w:r w:rsidRPr="00DA703B">
        <w:rPr>
          <w:rFonts w:ascii="Arial" w:eastAsia="Times New Roman" w:hAnsi="Arial" w:cs="Arial"/>
          <w:color w:val="000000"/>
          <w:sz w:val="23"/>
          <w:szCs w:val="23"/>
        </w:rPr>
        <w:t> </w:t>
      </w: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numPr>
          <w:ilvl w:val="0"/>
          <w:numId w:val="8"/>
        </w:numPr>
        <w:spacing w:after="0" w:line="240" w:lineRule="auto"/>
        <w:textAlignment w:val="baseline"/>
        <w:rPr>
          <w:rFonts w:ascii="Arial" w:eastAsia="Times New Roman" w:hAnsi="Arial" w:cs="Arial"/>
          <w:color w:val="000000"/>
          <w:sz w:val="23"/>
          <w:szCs w:val="23"/>
        </w:rPr>
      </w:pPr>
      <w:r w:rsidRPr="00DA703B">
        <w:rPr>
          <w:rFonts w:ascii="Arial" w:eastAsia="Times New Roman" w:hAnsi="Arial" w:cs="Arial"/>
          <w:color w:val="000000"/>
          <w:sz w:val="23"/>
          <w:szCs w:val="23"/>
        </w:rPr>
        <w:t> </w:t>
      </w: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numPr>
          <w:ilvl w:val="0"/>
          <w:numId w:val="9"/>
        </w:numPr>
        <w:spacing w:after="0" w:line="240" w:lineRule="auto"/>
        <w:textAlignment w:val="baseline"/>
        <w:rPr>
          <w:rFonts w:ascii="Arial" w:eastAsia="Times New Roman" w:hAnsi="Arial" w:cs="Arial"/>
          <w:color w:val="000000"/>
          <w:sz w:val="23"/>
          <w:szCs w:val="23"/>
        </w:rPr>
      </w:pPr>
      <w:r w:rsidRPr="00DA703B">
        <w:rPr>
          <w:rFonts w:ascii="Arial" w:eastAsia="Times New Roman" w:hAnsi="Arial" w:cs="Arial"/>
          <w:color w:val="000000"/>
          <w:sz w:val="23"/>
          <w:szCs w:val="23"/>
        </w:rPr>
        <w:t> </w:t>
      </w:r>
    </w:p>
    <w:p w:rsid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11. Why do people with autism engage in self-stimulatory (also called “</w:t>
      </w:r>
      <w:proofErr w:type="spellStart"/>
      <w:r w:rsidRPr="00DA703B">
        <w:rPr>
          <w:rFonts w:ascii="Arial" w:eastAsia="Times New Roman" w:hAnsi="Arial" w:cs="Arial"/>
          <w:color w:val="000000"/>
          <w:sz w:val="23"/>
          <w:szCs w:val="23"/>
        </w:rPr>
        <w:t>stimming</w:t>
      </w:r>
      <w:proofErr w:type="spellEnd"/>
      <w:r w:rsidRPr="00DA703B">
        <w:rPr>
          <w:rFonts w:ascii="Arial" w:eastAsia="Times New Roman" w:hAnsi="Arial" w:cs="Arial"/>
          <w:color w:val="000000"/>
          <w:sz w:val="23"/>
          <w:szCs w:val="23"/>
        </w:rPr>
        <w:t>”</w:t>
      </w:r>
      <w:proofErr w:type="gramStart"/>
      <w:r w:rsidRPr="00DA703B">
        <w:rPr>
          <w:rFonts w:ascii="Arial" w:eastAsia="Times New Roman" w:hAnsi="Arial" w:cs="Arial"/>
          <w:color w:val="000000"/>
          <w:sz w:val="23"/>
          <w:szCs w:val="23"/>
        </w:rPr>
        <w:t>)  behaviors</w:t>
      </w:r>
      <w:proofErr w:type="gramEnd"/>
      <w:r w:rsidRPr="00DA703B">
        <w:rPr>
          <w:rFonts w:ascii="Arial" w:eastAsia="Times New Roman" w:hAnsi="Arial" w:cs="Arial"/>
          <w:color w:val="000000"/>
          <w:sz w:val="23"/>
          <w:szCs w:val="23"/>
        </w:rPr>
        <w:t>? (4:38- 5:10)</w:t>
      </w:r>
    </w:p>
    <w:p w:rsid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p>
    <w:p w:rsidR="00DA703B" w:rsidRDefault="00DA703B" w:rsidP="00DA703B">
      <w:pPr>
        <w:spacing w:after="240" w:line="240" w:lineRule="auto"/>
        <w:rPr>
          <w:rFonts w:ascii="Times New Roman" w:eastAsia="Times New Roman" w:hAnsi="Times New Roman" w:cs="Times New Roman"/>
          <w:sz w:val="24"/>
          <w:szCs w:val="24"/>
        </w:rPr>
      </w:pPr>
    </w:p>
    <w:p w:rsidR="00DA703B" w:rsidRP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12. Do you have any “</w:t>
      </w:r>
      <w:proofErr w:type="spellStart"/>
      <w:r w:rsidRPr="00DA703B">
        <w:rPr>
          <w:rFonts w:ascii="Arial" w:eastAsia="Times New Roman" w:hAnsi="Arial" w:cs="Arial"/>
          <w:color w:val="000000"/>
          <w:sz w:val="23"/>
          <w:szCs w:val="23"/>
        </w:rPr>
        <w:t>stimming</w:t>
      </w:r>
      <w:proofErr w:type="spellEnd"/>
      <w:r w:rsidRPr="00DA703B">
        <w:rPr>
          <w:rFonts w:ascii="Arial" w:eastAsia="Times New Roman" w:hAnsi="Arial" w:cs="Arial"/>
          <w:color w:val="000000"/>
          <w:sz w:val="23"/>
          <w:szCs w:val="23"/>
        </w:rPr>
        <w:t>” behaviors you use when you are nervous or stressed? (5:11-5:34)</w:t>
      </w:r>
    </w:p>
    <w:p w:rsidR="00DA703B" w:rsidRP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 xml:space="preserve">13. What is the difference between </w:t>
      </w:r>
      <w:r w:rsidR="007479E2">
        <w:rPr>
          <w:rFonts w:ascii="Arial" w:eastAsia="Times New Roman" w:hAnsi="Arial" w:cs="Arial"/>
          <w:b/>
          <w:bCs/>
          <w:color w:val="000000"/>
          <w:sz w:val="23"/>
          <w:szCs w:val="23"/>
        </w:rPr>
        <w:t>hypo</w:t>
      </w:r>
      <w:bookmarkStart w:id="0" w:name="_GoBack"/>
      <w:bookmarkEnd w:id="0"/>
      <w:r w:rsidRPr="00DA703B">
        <w:rPr>
          <w:rFonts w:ascii="Arial" w:eastAsia="Times New Roman" w:hAnsi="Arial" w:cs="Arial"/>
          <w:color w:val="000000"/>
          <w:sz w:val="23"/>
          <w:szCs w:val="23"/>
        </w:rPr>
        <w:t xml:space="preserve">sensitivity and </w:t>
      </w:r>
      <w:r w:rsidRPr="00DA703B">
        <w:rPr>
          <w:rFonts w:ascii="Arial" w:eastAsia="Times New Roman" w:hAnsi="Arial" w:cs="Arial"/>
          <w:b/>
          <w:bCs/>
          <w:color w:val="000000"/>
          <w:sz w:val="23"/>
          <w:szCs w:val="23"/>
        </w:rPr>
        <w:t>hyper</w:t>
      </w:r>
      <w:r w:rsidRPr="00DA703B">
        <w:rPr>
          <w:rFonts w:ascii="Arial" w:eastAsia="Times New Roman" w:hAnsi="Arial" w:cs="Arial"/>
          <w:color w:val="000000"/>
          <w:sz w:val="23"/>
          <w:szCs w:val="23"/>
        </w:rPr>
        <w:t>sensitivity? (5:52 - 6:50)</w:t>
      </w:r>
    </w:p>
    <w:p w:rsidR="00644FE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p>
    <w:p w:rsidR="00DA703B" w:rsidRPr="00DA703B" w:rsidRDefault="00DA703B" w:rsidP="00DA703B">
      <w:pPr>
        <w:spacing w:after="24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lastRenderedPageBreak/>
        <w:t>14. How did</w:t>
      </w:r>
      <w:r w:rsidRPr="00DA703B">
        <w:rPr>
          <w:rFonts w:ascii="Arial" w:eastAsia="Times New Roman" w:hAnsi="Arial" w:cs="Arial"/>
          <w:b/>
          <w:bCs/>
          <w:i/>
          <w:iCs/>
          <w:color w:val="000000"/>
          <w:sz w:val="23"/>
          <w:szCs w:val="23"/>
        </w:rPr>
        <w:t xml:space="preserve"> you feel</w:t>
      </w:r>
      <w:r w:rsidRPr="00DA703B">
        <w:rPr>
          <w:rFonts w:ascii="Arial" w:eastAsia="Times New Roman" w:hAnsi="Arial" w:cs="Arial"/>
          <w:color w:val="000000"/>
          <w:sz w:val="23"/>
          <w:szCs w:val="23"/>
        </w:rPr>
        <w:t xml:space="preserve"> watching and listening to the scene in the supermarket that showed what it might be like to have hypersensitivity? What might this teach you about the daily life of someone with autism? (6:50 - 8:00)</w:t>
      </w:r>
    </w:p>
    <w:p w:rsidR="00DA703B" w:rsidRP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15. What is the message Alexandra Jackman is trying to convey in the segment about what it might be like being “dropped into a school in Japan”? (10:00 - 10:45)</w:t>
      </w:r>
    </w:p>
    <w:p w:rsid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p>
    <w:p w:rsidR="00DA703B" w:rsidRDefault="00DA703B" w:rsidP="00DA703B">
      <w:pPr>
        <w:spacing w:after="240" w:line="240" w:lineRule="auto"/>
        <w:rPr>
          <w:rFonts w:ascii="Times New Roman" w:eastAsia="Times New Roman" w:hAnsi="Times New Roman" w:cs="Times New Roman"/>
          <w:sz w:val="24"/>
          <w:szCs w:val="24"/>
        </w:rPr>
      </w:pPr>
    </w:p>
    <w:p w:rsidR="00DA703B" w:rsidRP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 xml:space="preserve">16. List two strategies or methods recommended by Alexandra Jackman, Dr. Baker, or Adrienne </w:t>
      </w:r>
      <w:proofErr w:type="spellStart"/>
      <w:r w:rsidRPr="00DA703B">
        <w:rPr>
          <w:rFonts w:ascii="Arial" w:eastAsia="Times New Roman" w:hAnsi="Arial" w:cs="Arial"/>
          <w:color w:val="000000"/>
          <w:sz w:val="23"/>
          <w:szCs w:val="23"/>
        </w:rPr>
        <w:t>Robertiello</w:t>
      </w:r>
      <w:proofErr w:type="spellEnd"/>
      <w:r w:rsidRPr="00DA703B">
        <w:rPr>
          <w:rFonts w:ascii="Arial" w:eastAsia="Times New Roman" w:hAnsi="Arial" w:cs="Arial"/>
          <w:color w:val="000000"/>
          <w:sz w:val="23"/>
          <w:szCs w:val="23"/>
        </w:rPr>
        <w:t xml:space="preserve"> you can use when communicating</w:t>
      </w:r>
      <w:proofErr w:type="gramStart"/>
      <w:r w:rsidRPr="00DA703B">
        <w:rPr>
          <w:rFonts w:ascii="Arial" w:eastAsia="Times New Roman" w:hAnsi="Arial" w:cs="Arial"/>
          <w:color w:val="000000"/>
          <w:sz w:val="23"/>
          <w:szCs w:val="23"/>
        </w:rPr>
        <w:t>,  interacting</w:t>
      </w:r>
      <w:proofErr w:type="gramEnd"/>
      <w:r w:rsidRPr="00DA703B">
        <w:rPr>
          <w:rFonts w:ascii="Arial" w:eastAsia="Times New Roman" w:hAnsi="Arial" w:cs="Arial"/>
          <w:color w:val="000000"/>
          <w:sz w:val="23"/>
          <w:szCs w:val="23"/>
        </w:rPr>
        <w:t>, or being friendly  with a classmate with autism? (10:51 - 12:30)</w:t>
      </w:r>
    </w:p>
    <w:p w:rsidR="00DA703B" w:rsidRPr="00DA703B" w:rsidRDefault="00DA703B" w:rsidP="00DA703B">
      <w:pPr>
        <w:spacing w:after="240" w:line="240" w:lineRule="auto"/>
        <w:rPr>
          <w:rFonts w:ascii="Times New Roman" w:eastAsia="Times New Roman" w:hAnsi="Times New Roman" w:cs="Times New Roman"/>
          <w:sz w:val="24"/>
          <w:szCs w:val="24"/>
        </w:rPr>
      </w:pPr>
    </w:p>
    <w:p w:rsidR="00DA703B" w:rsidRPr="00DA703B" w:rsidRDefault="00DA703B" w:rsidP="00DA703B">
      <w:pPr>
        <w:numPr>
          <w:ilvl w:val="0"/>
          <w:numId w:val="10"/>
        </w:numPr>
        <w:spacing w:after="0" w:line="240" w:lineRule="auto"/>
        <w:textAlignment w:val="baseline"/>
        <w:rPr>
          <w:rFonts w:ascii="Arial" w:eastAsia="Times New Roman" w:hAnsi="Arial" w:cs="Arial"/>
          <w:color w:val="000000"/>
          <w:sz w:val="23"/>
          <w:szCs w:val="23"/>
        </w:rPr>
      </w:pPr>
      <w:r w:rsidRPr="00DA703B">
        <w:rPr>
          <w:rFonts w:ascii="Arial" w:eastAsia="Times New Roman" w:hAnsi="Arial" w:cs="Arial"/>
          <w:color w:val="000000"/>
          <w:sz w:val="23"/>
          <w:szCs w:val="23"/>
        </w:rPr>
        <w:t> </w:t>
      </w:r>
    </w:p>
    <w:p w:rsidR="00DA703B" w:rsidRPr="00DA703B" w:rsidRDefault="00DA703B" w:rsidP="00DA703B">
      <w:pPr>
        <w:spacing w:after="0" w:line="240" w:lineRule="auto"/>
        <w:rPr>
          <w:rFonts w:ascii="Times New Roman" w:eastAsia="Times New Roman" w:hAnsi="Times New Roman" w:cs="Times New Roman"/>
          <w:sz w:val="24"/>
          <w:szCs w:val="24"/>
        </w:rPr>
      </w:pPr>
    </w:p>
    <w:p w:rsidR="00DA703B" w:rsidRPr="00DA703B" w:rsidRDefault="00DA703B" w:rsidP="00DA703B">
      <w:pPr>
        <w:numPr>
          <w:ilvl w:val="0"/>
          <w:numId w:val="11"/>
        </w:numPr>
        <w:spacing w:before="100" w:beforeAutospacing="1" w:after="100" w:afterAutospacing="1" w:line="240" w:lineRule="auto"/>
        <w:textAlignment w:val="baseline"/>
        <w:rPr>
          <w:rFonts w:ascii="Arial" w:eastAsia="Times New Roman" w:hAnsi="Arial" w:cs="Arial"/>
          <w:color w:val="000000"/>
          <w:sz w:val="23"/>
          <w:szCs w:val="23"/>
        </w:rPr>
      </w:pPr>
    </w:p>
    <w:p w:rsidR="00DA703B" w:rsidRPr="00DA703B" w:rsidRDefault="00DA703B" w:rsidP="00DA703B">
      <w:pPr>
        <w:spacing w:after="240" w:line="240" w:lineRule="auto"/>
        <w:rPr>
          <w:rFonts w:ascii="Times New Roman" w:eastAsia="Times New Roman" w:hAnsi="Times New Roman" w:cs="Times New Roman"/>
          <w:sz w:val="24"/>
          <w:szCs w:val="24"/>
        </w:rPr>
      </w:pPr>
      <w:r w:rsidRPr="00DA703B">
        <w:rPr>
          <w:rFonts w:ascii="Times New Roman" w:eastAsia="Times New Roman" w:hAnsi="Times New Roman" w:cs="Times New Roman"/>
          <w:sz w:val="24"/>
          <w:szCs w:val="24"/>
        </w:rPr>
        <w:br/>
      </w:r>
    </w:p>
    <w:p w:rsidR="00DA703B" w:rsidRPr="00DA703B" w:rsidRDefault="00DA703B" w:rsidP="00DA703B">
      <w:pPr>
        <w:spacing w:after="0" w:line="240" w:lineRule="auto"/>
        <w:rPr>
          <w:rFonts w:ascii="Times New Roman" w:eastAsia="Times New Roman" w:hAnsi="Times New Roman" w:cs="Times New Roman"/>
          <w:sz w:val="24"/>
          <w:szCs w:val="24"/>
        </w:rPr>
      </w:pPr>
      <w:r w:rsidRPr="00DA703B">
        <w:rPr>
          <w:rFonts w:ascii="Arial" w:eastAsia="Times New Roman" w:hAnsi="Arial" w:cs="Arial"/>
          <w:color w:val="000000"/>
          <w:sz w:val="23"/>
          <w:szCs w:val="23"/>
        </w:rPr>
        <w:t>17.  The last 30 seconds of this video (12:30 - 13:00) contains a very powerful message about how to treat people who are different from us. Write a 2-3 sentence summary of that message.</w:t>
      </w:r>
      <w:r w:rsidRPr="00DA703B">
        <w:rPr>
          <w:rFonts w:ascii="Arial" w:eastAsia="Times New Roman" w:hAnsi="Arial" w:cs="Arial"/>
          <w:b/>
          <w:bCs/>
          <w:color w:val="000000"/>
          <w:sz w:val="23"/>
          <w:szCs w:val="23"/>
        </w:rPr>
        <w:t xml:space="preserve"> Incorporate one quote from the last 30 seconds of the video.</w:t>
      </w:r>
    </w:p>
    <w:p w:rsidR="007A1299" w:rsidRDefault="00DA703B" w:rsidP="00DA703B">
      <w:r w:rsidRPr="00DA703B">
        <w:rPr>
          <w:rFonts w:ascii="Times New Roman" w:eastAsia="Times New Roman" w:hAnsi="Times New Roman" w:cs="Times New Roman"/>
          <w:sz w:val="24"/>
          <w:szCs w:val="24"/>
        </w:rPr>
        <w:br/>
      </w:r>
      <w:r w:rsidRPr="00DA703B">
        <w:rPr>
          <w:rFonts w:ascii="Times New Roman" w:eastAsia="Times New Roman" w:hAnsi="Times New Roman" w:cs="Times New Roman"/>
          <w:sz w:val="24"/>
          <w:szCs w:val="24"/>
        </w:rPr>
        <w:br/>
      </w:r>
    </w:p>
    <w:sectPr w:rsidR="007A1299" w:rsidSect="00DA7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DF5"/>
    <w:multiLevelType w:val="multilevel"/>
    <w:tmpl w:val="E00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3787E"/>
    <w:multiLevelType w:val="multilevel"/>
    <w:tmpl w:val="958C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62A46"/>
    <w:multiLevelType w:val="multilevel"/>
    <w:tmpl w:val="E3D6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0604E"/>
    <w:multiLevelType w:val="multilevel"/>
    <w:tmpl w:val="CDC0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82377B"/>
    <w:multiLevelType w:val="multilevel"/>
    <w:tmpl w:val="2FD6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2F0700"/>
    <w:multiLevelType w:val="multilevel"/>
    <w:tmpl w:val="543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C27E0"/>
    <w:multiLevelType w:val="multilevel"/>
    <w:tmpl w:val="F324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C20627"/>
    <w:multiLevelType w:val="multilevel"/>
    <w:tmpl w:val="55F0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FC5A2F"/>
    <w:multiLevelType w:val="multilevel"/>
    <w:tmpl w:val="0BAE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32074D"/>
    <w:multiLevelType w:val="multilevel"/>
    <w:tmpl w:val="A39C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D7075A"/>
    <w:multiLevelType w:val="multilevel"/>
    <w:tmpl w:val="9108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7"/>
  </w:num>
  <w:num w:numId="5">
    <w:abstractNumId w:val="1"/>
  </w:num>
  <w:num w:numId="6">
    <w:abstractNumId w:val="9"/>
  </w:num>
  <w:num w:numId="7">
    <w:abstractNumId w:val="10"/>
  </w:num>
  <w:num w:numId="8">
    <w:abstractNumId w:val="8"/>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3B"/>
    <w:rsid w:val="00644FEB"/>
    <w:rsid w:val="006C34D3"/>
    <w:rsid w:val="007479E2"/>
    <w:rsid w:val="007A1299"/>
    <w:rsid w:val="00A03A2E"/>
    <w:rsid w:val="00DA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0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70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0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7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tismspeaks.org/news/news-item/teen039s-guide-understanding-and-communicating-people-aut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9-l19CKIS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3</cp:revision>
  <dcterms:created xsi:type="dcterms:W3CDTF">2014-05-15T00:20:00Z</dcterms:created>
  <dcterms:modified xsi:type="dcterms:W3CDTF">2014-05-16T10:29:00Z</dcterms:modified>
</cp:coreProperties>
</file>